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3AA" w:rsidRDefault="00420184" w:rsidP="00420184">
      <w:r>
        <w:rPr>
          <w:noProof/>
          <w:lang w:eastAsia="de-DE"/>
        </w:rPr>
        <w:drawing>
          <wp:inline distT="0" distB="0" distL="0" distR="0">
            <wp:extent cx="5843247" cy="112395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ad Ranger Logo sw_01_2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999" cy="1155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184" w:rsidRDefault="00420184" w:rsidP="00420184"/>
    <w:p w:rsidR="00420184" w:rsidRDefault="00420184" w:rsidP="00420184"/>
    <w:p w:rsidR="00D60625" w:rsidRDefault="00D60625" w:rsidP="00420184"/>
    <w:p w:rsidR="00420184" w:rsidRDefault="00420184" w:rsidP="00420184"/>
    <w:p w:rsidR="00420184" w:rsidRDefault="00830FDA" w:rsidP="00420184">
      <w:r>
        <w:rPr>
          <w:noProof/>
          <w:lang w:eastAsia="de-DE"/>
        </w:rPr>
        <w:drawing>
          <wp:inline distT="0" distB="0" distL="0" distR="0">
            <wp:extent cx="5759139" cy="35433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Genrrr.ashx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708" cy="35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0D9" w:rsidRDefault="002040D9" w:rsidP="00F73E69">
      <w:pPr>
        <w:jc w:val="center"/>
      </w:pPr>
    </w:p>
    <w:p w:rsidR="00830FDA" w:rsidRDefault="00830FDA" w:rsidP="00420184"/>
    <w:p w:rsidR="00830FDA" w:rsidRDefault="00830FDA" w:rsidP="00420184"/>
    <w:p w:rsidR="00830FDA" w:rsidRDefault="00830FDA" w:rsidP="00420184"/>
    <w:p w:rsidR="002040D9" w:rsidRDefault="002040D9" w:rsidP="00420184"/>
    <w:p w:rsidR="002040D9" w:rsidRDefault="002040D9" w:rsidP="00420184"/>
    <w:p w:rsidR="002040D9" w:rsidRDefault="002040D9" w:rsidP="00420184"/>
    <w:p w:rsidR="002040D9" w:rsidRDefault="002040D9" w:rsidP="00420184"/>
    <w:p w:rsidR="002040D9" w:rsidRDefault="002040D9" w:rsidP="00420184"/>
    <w:p w:rsidR="00212084" w:rsidRDefault="00212084" w:rsidP="00212084">
      <w:pPr>
        <w:jc w:val="center"/>
        <w:rPr>
          <w:sz w:val="16"/>
          <w:szCs w:val="16"/>
        </w:rPr>
      </w:pPr>
      <w:r w:rsidRPr="00212084">
        <w:rPr>
          <w:sz w:val="16"/>
          <w:szCs w:val="16"/>
        </w:rPr>
        <w:t>Seite 1 von 5</w:t>
      </w:r>
    </w:p>
    <w:p w:rsidR="002D5490" w:rsidRPr="00212084" w:rsidRDefault="002D5490" w:rsidP="00212084">
      <w:pPr>
        <w:jc w:val="center"/>
        <w:rPr>
          <w:sz w:val="16"/>
          <w:szCs w:val="16"/>
        </w:rPr>
      </w:pPr>
      <w:r w:rsidRPr="002D5490">
        <w:rPr>
          <w:b/>
          <w:sz w:val="44"/>
          <w:szCs w:val="44"/>
        </w:rPr>
        <w:lastRenderedPageBreak/>
        <w:t>Variante Ladeflächenverlängerung</w:t>
      </w:r>
    </w:p>
    <w:p w:rsidR="002D5490" w:rsidRPr="00531467" w:rsidRDefault="000025D9" w:rsidP="002040D9">
      <w:r>
        <w:t>(</w:t>
      </w:r>
      <w:r w:rsidR="00531467">
        <w:t>Die einzelnen Schritte sind jeweils für die linke und die rechte Seite.</w:t>
      </w:r>
      <w:r>
        <w:t>)</w:t>
      </w:r>
    </w:p>
    <w:p w:rsidR="002D5490" w:rsidRPr="002D5490" w:rsidRDefault="002D5490" w:rsidP="002040D9">
      <w:pPr>
        <w:rPr>
          <w:sz w:val="32"/>
          <w:szCs w:val="32"/>
          <w:u w:val="single"/>
        </w:rPr>
      </w:pPr>
      <w:r w:rsidRPr="002D5490">
        <w:rPr>
          <w:noProof/>
          <w:sz w:val="32"/>
          <w:szCs w:val="32"/>
          <w:lang w:eastAsia="de-DE"/>
        </w:rPr>
        <w:drawing>
          <wp:inline distT="0" distB="0" distL="0" distR="0">
            <wp:extent cx="2520000" cy="16776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87b_bearbeitet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490">
        <w:rPr>
          <w:sz w:val="32"/>
          <w:szCs w:val="32"/>
        </w:rPr>
        <w:t xml:space="preserve">               </w:t>
      </w:r>
      <w:r w:rsidRPr="002D5490">
        <w:rPr>
          <w:noProof/>
          <w:sz w:val="32"/>
          <w:szCs w:val="32"/>
          <w:lang w:eastAsia="de-DE"/>
        </w:rPr>
        <w:drawing>
          <wp:inline distT="0" distB="0" distL="0" distR="0">
            <wp:extent cx="2520000" cy="16776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90" w:rsidRDefault="002D5490" w:rsidP="002040D9">
      <w:r>
        <w:t xml:space="preserve">Schritt 1: </w:t>
      </w:r>
      <w:proofErr w:type="spellStart"/>
      <w:r>
        <w:t>Multiramp</w:t>
      </w:r>
      <w:proofErr w:type="spellEnd"/>
      <w:r>
        <w:t xml:space="preserve"> aufklappen und aufsetzen.                 Schritt 2: Haltegurt mit Karabinerhaken</w:t>
      </w:r>
    </w:p>
    <w:p w:rsidR="00B4767B" w:rsidRDefault="002D5490" w:rsidP="002040D9">
      <w:r>
        <w:t xml:space="preserve">                                                                                                                       </w:t>
      </w:r>
      <w:r w:rsidR="00B4767B">
        <w:t>einhängen.</w:t>
      </w:r>
    </w:p>
    <w:p w:rsidR="00B4767B" w:rsidRDefault="00B4767B" w:rsidP="002040D9"/>
    <w:p w:rsidR="00B4767B" w:rsidRDefault="00B4767B" w:rsidP="002040D9">
      <w:r>
        <w:rPr>
          <w:noProof/>
          <w:lang w:eastAsia="de-DE"/>
        </w:rPr>
        <w:drawing>
          <wp:inline distT="0" distB="0" distL="0" distR="0">
            <wp:extent cx="2520000" cy="16776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490">
        <w:t xml:space="preserve">                </w:t>
      </w:r>
      <w:r>
        <w:t xml:space="preserve">    </w:t>
      </w:r>
      <w:r w:rsidR="002D5490">
        <w:t xml:space="preserve">  </w:t>
      </w:r>
      <w:r>
        <w:rPr>
          <w:noProof/>
          <w:lang w:eastAsia="de-DE"/>
        </w:rPr>
        <w:drawing>
          <wp:inline distT="0" distB="0" distL="0" distR="0">
            <wp:extent cx="2520000" cy="16776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490">
        <w:t xml:space="preserve">         </w:t>
      </w:r>
    </w:p>
    <w:p w:rsidR="00B4767B" w:rsidRDefault="00B4767B" w:rsidP="002040D9">
      <w:r>
        <w:t xml:space="preserve">                                                           </w:t>
      </w:r>
      <w:r w:rsidR="00E72970">
        <w:t xml:space="preserve">                                           </w:t>
      </w:r>
      <w:r>
        <w:t>S</w:t>
      </w:r>
      <w:r w:rsidR="002E207E">
        <w:t>chritt 3: Haltegurt hinter der 4</w:t>
      </w:r>
      <w:r>
        <w:t xml:space="preserve"> Sprosse </w:t>
      </w:r>
    </w:p>
    <w:p w:rsidR="002D5490" w:rsidRDefault="00B4767B" w:rsidP="002040D9">
      <w:r>
        <w:t xml:space="preserve">                                                                                                                       durchziehen.</w:t>
      </w:r>
      <w:r w:rsidR="002D5490">
        <w:t xml:space="preserve">      </w:t>
      </w:r>
    </w:p>
    <w:p w:rsidR="00B4767B" w:rsidRDefault="00B4767B" w:rsidP="002040D9"/>
    <w:p w:rsidR="00B4767B" w:rsidRDefault="00B4767B" w:rsidP="002040D9">
      <w:r>
        <w:rPr>
          <w:noProof/>
          <w:lang w:eastAsia="de-DE"/>
        </w:rPr>
        <w:drawing>
          <wp:inline distT="0" distB="0" distL="0" distR="0">
            <wp:extent cx="2520000" cy="1728000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de-DE"/>
        </w:rPr>
        <w:drawing>
          <wp:inline distT="0" distB="0" distL="0" distR="0">
            <wp:extent cx="2520000" cy="1731600"/>
            <wp:effectExtent l="0" t="0" r="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5D9" w:rsidRDefault="00B4767B" w:rsidP="002040D9">
      <w:r>
        <w:t xml:space="preserve">Schritt 4: Den Haltegurt durch </w:t>
      </w:r>
      <w:r w:rsidR="000E23C0">
        <w:t>die Klemmsicherung</w:t>
      </w:r>
      <w:r>
        <w:t xml:space="preserve"> durchziehen und fest anziehen.</w:t>
      </w:r>
    </w:p>
    <w:p w:rsidR="00212084" w:rsidRDefault="00212084" w:rsidP="002040D9"/>
    <w:p w:rsidR="00212084" w:rsidRDefault="00212084" w:rsidP="002040D9"/>
    <w:p w:rsidR="00212084" w:rsidRPr="00212084" w:rsidRDefault="00212084" w:rsidP="00212084">
      <w:pPr>
        <w:jc w:val="center"/>
        <w:rPr>
          <w:sz w:val="16"/>
          <w:szCs w:val="16"/>
        </w:rPr>
      </w:pPr>
      <w:r>
        <w:rPr>
          <w:sz w:val="16"/>
          <w:szCs w:val="16"/>
        </w:rPr>
        <w:t>Seite 2</w:t>
      </w:r>
      <w:r w:rsidRPr="00212084">
        <w:rPr>
          <w:sz w:val="16"/>
          <w:szCs w:val="16"/>
        </w:rPr>
        <w:t xml:space="preserve"> von 5</w:t>
      </w:r>
    </w:p>
    <w:p w:rsidR="000E23C0" w:rsidRDefault="000E23C0" w:rsidP="002040D9">
      <w:r>
        <w:rPr>
          <w:noProof/>
          <w:lang w:eastAsia="de-DE"/>
        </w:rPr>
        <w:lastRenderedPageBreak/>
        <w:drawing>
          <wp:inline distT="0" distB="0" distL="0" distR="0">
            <wp:extent cx="2520000" cy="15444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4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36A">
        <w:t xml:space="preserve">                      </w:t>
      </w:r>
      <w:r w:rsidR="00A9136A">
        <w:rPr>
          <w:noProof/>
          <w:lang w:eastAsia="de-DE"/>
        </w:rPr>
        <w:drawing>
          <wp:inline distT="0" distB="0" distL="0" distR="0">
            <wp:extent cx="2520000" cy="1591200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4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6A" w:rsidRDefault="00A9136A" w:rsidP="002040D9">
      <w:r>
        <w:t>Schritt 5: Den anderen Haltegurt mit dem Bolzen in der vorgesehen Öse einhängen.</w:t>
      </w:r>
    </w:p>
    <w:p w:rsidR="00A9136A" w:rsidRDefault="00A9136A" w:rsidP="002040D9"/>
    <w:p w:rsidR="00A9136A" w:rsidRDefault="00A9136A" w:rsidP="002040D9"/>
    <w:p w:rsidR="00A9136A" w:rsidRDefault="00A9136A" w:rsidP="002040D9">
      <w:r>
        <w:rPr>
          <w:noProof/>
          <w:lang w:eastAsia="de-DE"/>
        </w:rPr>
        <w:drawing>
          <wp:inline distT="0" distB="0" distL="0" distR="0">
            <wp:extent cx="2520000" cy="1879200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4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de-DE"/>
        </w:rPr>
        <w:drawing>
          <wp:inline distT="0" distB="0" distL="0" distR="0">
            <wp:extent cx="2541600" cy="1864800"/>
            <wp:effectExtent l="0" t="0" r="0" b="254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4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1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7E" w:rsidRDefault="002E207E" w:rsidP="002040D9">
      <w:r>
        <w:t xml:space="preserve">Schritt 6: Haltegurt hinter der 5 Sprosse </w:t>
      </w:r>
      <w:r w:rsidR="00CB6271">
        <w:t>durchziehen.</w:t>
      </w:r>
    </w:p>
    <w:p w:rsidR="00CB6271" w:rsidRDefault="00CB6271" w:rsidP="002040D9"/>
    <w:p w:rsidR="00CB6271" w:rsidRDefault="00CB6271" w:rsidP="002040D9"/>
    <w:p w:rsidR="00CB6271" w:rsidRDefault="00CB6271" w:rsidP="002040D9">
      <w:r>
        <w:rPr>
          <w:noProof/>
          <w:lang w:eastAsia="de-DE"/>
        </w:rPr>
        <w:drawing>
          <wp:inline distT="0" distB="0" distL="0" distR="0">
            <wp:extent cx="2520000" cy="1576800"/>
            <wp:effectExtent l="0" t="0" r="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5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de-DE"/>
        </w:rPr>
        <w:drawing>
          <wp:inline distT="0" distB="0" distL="0" distR="0">
            <wp:extent cx="2520000" cy="15444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5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271" w:rsidRDefault="00CB6271" w:rsidP="002040D9">
      <w:r>
        <w:t>Schritt 7: Öse des Haltegurts in die Verriegelung der Heckklappe eindrücken bis diese komplett einrastet.</w:t>
      </w:r>
    </w:p>
    <w:p w:rsidR="00CB6271" w:rsidRDefault="00CB6271" w:rsidP="002040D9"/>
    <w:p w:rsidR="00CB6271" w:rsidRDefault="00CB6271" w:rsidP="002040D9"/>
    <w:p w:rsidR="00212084" w:rsidRDefault="00212084" w:rsidP="002040D9"/>
    <w:p w:rsidR="00212084" w:rsidRDefault="00212084" w:rsidP="002040D9"/>
    <w:p w:rsidR="00212084" w:rsidRPr="00212084" w:rsidRDefault="00212084" w:rsidP="00212084">
      <w:pPr>
        <w:jc w:val="center"/>
        <w:rPr>
          <w:sz w:val="16"/>
          <w:szCs w:val="16"/>
        </w:rPr>
      </w:pPr>
      <w:r>
        <w:rPr>
          <w:sz w:val="16"/>
          <w:szCs w:val="16"/>
        </w:rPr>
        <w:t>Seite 3</w:t>
      </w:r>
      <w:r w:rsidRPr="00212084">
        <w:rPr>
          <w:sz w:val="16"/>
          <w:szCs w:val="16"/>
        </w:rPr>
        <w:t xml:space="preserve"> von 5</w:t>
      </w:r>
    </w:p>
    <w:p w:rsidR="00CB6271" w:rsidRDefault="0086048D" w:rsidP="002040D9">
      <w:r>
        <w:rPr>
          <w:noProof/>
          <w:lang w:eastAsia="de-DE"/>
        </w:rPr>
        <w:lastRenderedPageBreak/>
        <w:drawing>
          <wp:inline distT="0" distB="0" distL="0" distR="0">
            <wp:extent cx="2520000" cy="17964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5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8D" w:rsidRDefault="0086048D" w:rsidP="002040D9">
      <w:r>
        <w:t>Schritt 8: Haltegurt fest anziehen.</w:t>
      </w:r>
    </w:p>
    <w:p w:rsidR="0086048D" w:rsidRDefault="0086048D" w:rsidP="0086048D"/>
    <w:p w:rsidR="0086048D" w:rsidRDefault="0086048D" w:rsidP="0086048D"/>
    <w:p w:rsidR="0086048D" w:rsidRPr="00B055E1" w:rsidRDefault="0086048D" w:rsidP="0086048D">
      <w:pPr>
        <w:rPr>
          <w:b/>
          <w:sz w:val="32"/>
          <w:szCs w:val="32"/>
        </w:rPr>
      </w:pPr>
      <w:r w:rsidRPr="00B055E1">
        <w:rPr>
          <w:b/>
          <w:sz w:val="32"/>
          <w:szCs w:val="32"/>
        </w:rPr>
        <w:t>S</w:t>
      </w:r>
      <w:r w:rsidR="00B055E1">
        <w:rPr>
          <w:b/>
          <w:sz w:val="32"/>
          <w:szCs w:val="32"/>
        </w:rPr>
        <w:t>icherheitshinweis</w:t>
      </w:r>
    </w:p>
    <w:p w:rsidR="00B055E1" w:rsidRDefault="0086048D" w:rsidP="0086048D">
      <w:r>
        <w:t>Wenn Sie die Ladeflächenverlängerung nutzen, müssen Sie die Ladefläche mit einer Ladung belasten und diese nach unten verzurrt haben um ein eventuelles Springen der Heckklappe zu verhindern.</w:t>
      </w:r>
    </w:p>
    <w:p w:rsidR="0086048D" w:rsidRDefault="0086048D" w:rsidP="00B055E1"/>
    <w:p w:rsidR="00B055E1" w:rsidRDefault="00B055E1" w:rsidP="00B055E1">
      <w:pPr>
        <w:rPr>
          <w:b/>
          <w:sz w:val="32"/>
          <w:szCs w:val="32"/>
        </w:rPr>
      </w:pPr>
      <w:r w:rsidRPr="00B055E1">
        <w:rPr>
          <w:b/>
          <w:sz w:val="32"/>
          <w:szCs w:val="32"/>
        </w:rPr>
        <w:t>Nutzung im öffentlichen Straßenverkehr</w:t>
      </w:r>
    </w:p>
    <w:p w:rsidR="00C725EE" w:rsidRDefault="00B055E1">
      <w:r w:rsidRPr="00B055E1">
        <w:t>Im</w:t>
      </w:r>
      <w:r>
        <w:t xml:space="preserve"> öffentlichen Straßenverkehr ist die Ladeflächenverlängerung nur zulässig in Verbindung mit ein</w:t>
      </w:r>
      <w:r w:rsidR="008B615E">
        <w:t xml:space="preserve">em zusätzlichen Lampenträger. Der passende Lampenträger für eine für eine 13 polige Steckdose hat die Artikelnummer </w:t>
      </w:r>
      <w:r w:rsidR="00531467">
        <w:t xml:space="preserve">240016 bzw. 240016VW. </w:t>
      </w:r>
    </w:p>
    <w:p w:rsidR="00C725EE" w:rsidRDefault="00C725EE" w:rsidP="00C725EE">
      <w:pPr>
        <w:jc w:val="center"/>
      </w:pPr>
      <w:r>
        <w:rPr>
          <w:noProof/>
          <w:lang w:eastAsia="de-DE"/>
        </w:rPr>
        <w:drawing>
          <wp:inline distT="0" distB="0" distL="0" distR="0" wp14:anchorId="7A3BAF05">
            <wp:extent cx="2524125" cy="2182495"/>
            <wp:effectExtent l="0" t="0" r="9525" b="825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5E1" w:rsidRDefault="00531467">
      <w:r>
        <w:t>Was Sie  nun noch brauchen, ist ein Wiederholungskennzeichen welches Sie am Lampenträger anbringen müssen.</w:t>
      </w:r>
    </w:p>
    <w:p w:rsidR="00531467" w:rsidRDefault="00531467" w:rsidP="00C725EE">
      <w:pPr>
        <w:jc w:val="center"/>
      </w:pPr>
    </w:p>
    <w:p w:rsidR="00531467" w:rsidRDefault="00531467"/>
    <w:p w:rsidR="00531467" w:rsidRDefault="00531467"/>
    <w:p w:rsidR="00531467" w:rsidRDefault="00531467"/>
    <w:p w:rsidR="00212084" w:rsidRPr="00212084" w:rsidRDefault="00212084" w:rsidP="00212084">
      <w:pPr>
        <w:jc w:val="center"/>
        <w:rPr>
          <w:sz w:val="16"/>
          <w:szCs w:val="16"/>
        </w:rPr>
      </w:pPr>
      <w:r w:rsidRPr="00212084">
        <w:rPr>
          <w:sz w:val="16"/>
          <w:szCs w:val="16"/>
        </w:rPr>
        <w:t>Seite 4 von 5</w:t>
      </w:r>
    </w:p>
    <w:p w:rsidR="00531467" w:rsidRDefault="00531467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Variante Auffahrrampe</w:t>
      </w:r>
    </w:p>
    <w:p w:rsidR="005452EF" w:rsidRDefault="005452EF">
      <w:pPr>
        <w:rPr>
          <w:b/>
          <w:sz w:val="44"/>
          <w:szCs w:val="44"/>
        </w:rPr>
      </w:pPr>
    </w:p>
    <w:p w:rsidR="00531467" w:rsidRDefault="005452EF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de-DE"/>
        </w:rPr>
        <w:drawing>
          <wp:inline distT="0" distB="0" distL="0" distR="0">
            <wp:extent cx="2520000" cy="16776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506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467" w:rsidRDefault="005452EF">
      <w:r>
        <w:t xml:space="preserve">Positionieren Sie die </w:t>
      </w:r>
      <w:proofErr w:type="spellStart"/>
      <w:r>
        <w:t>Multiramp</w:t>
      </w:r>
      <w:proofErr w:type="spellEnd"/>
      <w:r>
        <w:t xml:space="preserve"> in aufgeklappten Zustand an der Heckklappe des Fahrzeuges.</w:t>
      </w:r>
      <w:r w:rsidR="0019379B">
        <w:t xml:space="preserve"> Mit dem passenden mitgelieferten Haltegurt können Sie die </w:t>
      </w:r>
      <w:proofErr w:type="spellStart"/>
      <w:r w:rsidR="0019379B">
        <w:t>Multiramp</w:t>
      </w:r>
      <w:proofErr w:type="spellEnd"/>
      <w:r w:rsidR="0019379B">
        <w:t xml:space="preserve"> bei Bedarf gegen Verrutschen sichern.</w:t>
      </w:r>
    </w:p>
    <w:p w:rsidR="0019379B" w:rsidRDefault="0019379B"/>
    <w:p w:rsidR="0019379B" w:rsidRDefault="0019379B">
      <w:pPr>
        <w:rPr>
          <w:b/>
          <w:sz w:val="32"/>
          <w:szCs w:val="32"/>
        </w:rPr>
      </w:pPr>
      <w:r>
        <w:rPr>
          <w:b/>
          <w:sz w:val="32"/>
          <w:szCs w:val="32"/>
        </w:rPr>
        <w:t>Sicherheitshinweis</w:t>
      </w:r>
    </w:p>
    <w:p w:rsidR="0019379B" w:rsidRDefault="0019379B">
      <w:r>
        <w:t xml:space="preserve">Achten Sie auf einen festen Sitz der </w:t>
      </w:r>
      <w:proofErr w:type="spellStart"/>
      <w:r>
        <w:t>Multiramp</w:t>
      </w:r>
      <w:proofErr w:type="spellEnd"/>
      <w:r>
        <w:t xml:space="preserve">, bevor Sie diese befahren. Während des Befahren der </w:t>
      </w:r>
      <w:proofErr w:type="spellStart"/>
      <w:r>
        <w:t>Multiramp</w:t>
      </w:r>
      <w:proofErr w:type="spellEnd"/>
      <w:r>
        <w:t xml:space="preserve"> sollte optimaler Weise eine zweite Person anwesend sein um Sie ggf. zu unterstützen.</w:t>
      </w:r>
    </w:p>
    <w:p w:rsidR="00212084" w:rsidRDefault="00212084"/>
    <w:p w:rsidR="00212084" w:rsidRDefault="00212084"/>
    <w:p w:rsidR="00212084" w:rsidRDefault="00212084"/>
    <w:p w:rsidR="00212084" w:rsidRDefault="00212084"/>
    <w:p w:rsidR="00212084" w:rsidRDefault="00212084"/>
    <w:p w:rsidR="00212084" w:rsidRDefault="00212084"/>
    <w:p w:rsidR="00212084" w:rsidRDefault="00212084"/>
    <w:p w:rsidR="00212084" w:rsidRDefault="00212084"/>
    <w:p w:rsidR="00212084" w:rsidRDefault="00212084"/>
    <w:p w:rsidR="00212084" w:rsidRDefault="00212084"/>
    <w:p w:rsidR="00212084" w:rsidRDefault="00212084"/>
    <w:p w:rsidR="00212084" w:rsidRDefault="00212084"/>
    <w:p w:rsidR="00212084" w:rsidRDefault="00212084"/>
    <w:p w:rsidR="00212084" w:rsidRDefault="00212084"/>
    <w:p w:rsidR="00212084" w:rsidRDefault="00212084"/>
    <w:p w:rsidR="00212084" w:rsidRPr="00212084" w:rsidRDefault="00212084" w:rsidP="00212084">
      <w:pPr>
        <w:jc w:val="center"/>
        <w:rPr>
          <w:sz w:val="16"/>
          <w:szCs w:val="16"/>
        </w:rPr>
      </w:pPr>
      <w:bookmarkStart w:id="0" w:name="_GoBack"/>
      <w:r w:rsidRPr="00212084">
        <w:rPr>
          <w:sz w:val="16"/>
          <w:szCs w:val="16"/>
        </w:rPr>
        <w:t>Seite 5 von 5</w:t>
      </w:r>
      <w:bookmarkEnd w:id="0"/>
    </w:p>
    <w:sectPr w:rsidR="00212084" w:rsidRPr="002120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63235F"/>
    <w:multiLevelType w:val="hybridMultilevel"/>
    <w:tmpl w:val="2BF01836"/>
    <w:lvl w:ilvl="0" w:tplc="7952CE3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D67E66"/>
    <w:multiLevelType w:val="hybridMultilevel"/>
    <w:tmpl w:val="4588E48A"/>
    <w:lvl w:ilvl="0" w:tplc="573A9C9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184"/>
    <w:rsid w:val="000025D9"/>
    <w:rsid w:val="000E23C0"/>
    <w:rsid w:val="0019379B"/>
    <w:rsid w:val="002040D9"/>
    <w:rsid w:val="00212084"/>
    <w:rsid w:val="002833AA"/>
    <w:rsid w:val="002D5490"/>
    <w:rsid w:val="002E207E"/>
    <w:rsid w:val="00420184"/>
    <w:rsid w:val="00531467"/>
    <w:rsid w:val="005452EF"/>
    <w:rsid w:val="00830FDA"/>
    <w:rsid w:val="0086048D"/>
    <w:rsid w:val="008B615E"/>
    <w:rsid w:val="00A9136A"/>
    <w:rsid w:val="00B055E1"/>
    <w:rsid w:val="00B4767B"/>
    <w:rsid w:val="00B67E7F"/>
    <w:rsid w:val="00C725EE"/>
    <w:rsid w:val="00CB6271"/>
    <w:rsid w:val="00D60625"/>
    <w:rsid w:val="00E72970"/>
    <w:rsid w:val="00F1567B"/>
    <w:rsid w:val="00F7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37D518-2FC4-4EFF-8CBB-81E041937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040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313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Heyd</dc:creator>
  <cp:keywords/>
  <dc:description/>
  <cp:lastModifiedBy>Stephan Heyd</cp:lastModifiedBy>
  <cp:revision>9</cp:revision>
  <dcterms:created xsi:type="dcterms:W3CDTF">2015-03-19T21:06:00Z</dcterms:created>
  <dcterms:modified xsi:type="dcterms:W3CDTF">2015-03-23T07:49:00Z</dcterms:modified>
</cp:coreProperties>
</file>